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161BE8">
      <w:pPr>
        <w:spacing w:line="276" w:lineRule="auto"/>
        <w:jc w:val="both"/>
      </w:pPr>
      <w:bookmarkStart w:id="0" w:name="_GoBack"/>
      <w:bookmarkEnd w:id="0"/>
      <w:r w:rsidRPr="00F54F64">
        <w:rPr>
          <w:b/>
        </w:rPr>
        <w:t>Name of politician:</w:t>
      </w:r>
      <w:r>
        <w:t xml:space="preserve"> </w:t>
      </w:r>
      <w:r w:rsidR="00161BE8" w:rsidRPr="00630636">
        <w:t xml:space="preserve">Milo </w:t>
      </w:r>
      <w:proofErr w:type="spellStart"/>
      <w:r w:rsidR="00161BE8" w:rsidRPr="00630636">
        <w:t>Djukanovic</w:t>
      </w:r>
      <w:proofErr w:type="spellEnd"/>
      <w:r>
        <w:t xml:space="preserve"> </w:t>
      </w:r>
    </w:p>
    <w:p w:rsidR="00057330" w:rsidRPr="00F54F64" w:rsidRDefault="00057330" w:rsidP="00057330">
      <w:r w:rsidRPr="00F54F64">
        <w:rPr>
          <w:b/>
        </w:rPr>
        <w:t>Title of Speech:</w:t>
      </w:r>
      <w:r>
        <w:t xml:space="preserve"> </w:t>
      </w:r>
      <w:r w:rsidR="00161BE8">
        <w:t xml:space="preserve">Speech of the Prime Minister Milo </w:t>
      </w:r>
      <w:proofErr w:type="spellStart"/>
      <w:r w:rsidR="00161BE8">
        <w:t>Đukanović</w:t>
      </w:r>
      <w:proofErr w:type="spellEnd"/>
      <w:r w:rsidR="00161BE8">
        <w:t xml:space="preserve"> on the convention in </w:t>
      </w:r>
      <w:proofErr w:type="spellStart"/>
      <w:r w:rsidR="00161BE8">
        <w:t>Herceg</w:t>
      </w:r>
      <w:proofErr w:type="spellEnd"/>
      <w:r w:rsidR="00161BE8">
        <w:t xml:space="preserve"> Novi</w:t>
      </w:r>
      <w:r>
        <w:t xml:space="preserve"> </w:t>
      </w:r>
    </w:p>
    <w:p w:rsidR="00057330" w:rsidRDefault="00057330" w:rsidP="00057330">
      <w:pPr>
        <w:rPr>
          <w:b/>
        </w:rPr>
      </w:pPr>
      <w:r>
        <w:rPr>
          <w:b/>
        </w:rPr>
        <w:t>Date of Speech:</w:t>
      </w:r>
      <w:r w:rsidR="00161BE8">
        <w:rPr>
          <w:b/>
        </w:rPr>
        <w:t xml:space="preserve"> </w:t>
      </w:r>
      <w:r w:rsidR="00161BE8">
        <w:rPr>
          <w:rFonts w:eastAsia="Times New Roman"/>
        </w:rPr>
        <w:t>May 4</w:t>
      </w:r>
      <w:r w:rsidR="00161BE8" w:rsidRPr="00630636">
        <w:rPr>
          <w:rFonts w:eastAsia="Times New Roman"/>
          <w:vertAlign w:val="superscript"/>
        </w:rPr>
        <w:t>th</w:t>
      </w:r>
      <w:r w:rsidR="00161BE8">
        <w:rPr>
          <w:rFonts w:eastAsia="Times New Roman"/>
        </w:rPr>
        <w:t>, 2006</w:t>
      </w:r>
    </w:p>
    <w:p w:rsidR="00057330" w:rsidRDefault="00057330" w:rsidP="00057330">
      <w:pPr>
        <w:rPr>
          <w:b/>
        </w:rPr>
      </w:pPr>
      <w:r>
        <w:rPr>
          <w:b/>
        </w:rPr>
        <w:t>Category:</w:t>
      </w:r>
      <w:r w:rsidR="00161BE8">
        <w:rPr>
          <w:b/>
        </w:rPr>
        <w:t xml:space="preserve"> Popular</w:t>
      </w:r>
    </w:p>
    <w:p w:rsidR="00057330" w:rsidRPr="00F54F64" w:rsidRDefault="00057330" w:rsidP="00057330">
      <w:r w:rsidRPr="00F54F64">
        <w:rPr>
          <w:b/>
        </w:rPr>
        <w:t>Grader:</w:t>
      </w:r>
      <w:r>
        <w:t xml:space="preserve"> </w:t>
      </w:r>
      <w:proofErr w:type="spellStart"/>
      <w:r w:rsidR="00161BE8">
        <w:t>Sanja</w:t>
      </w:r>
      <w:proofErr w:type="spellEnd"/>
      <w:r w:rsidR="00161BE8">
        <w:t xml:space="preserve"> </w:t>
      </w:r>
      <w:proofErr w:type="spellStart"/>
      <w:r w:rsidR="00161BE8">
        <w:t>Bogatinovska</w:t>
      </w:r>
      <w:proofErr w:type="spellEnd"/>
      <w:r>
        <w:t xml:space="preserve"> </w:t>
      </w:r>
    </w:p>
    <w:p w:rsidR="00161BE8" w:rsidRPr="00F54F64" w:rsidRDefault="00057330" w:rsidP="00057330">
      <w:r w:rsidRPr="00F54F64">
        <w:rPr>
          <w:b/>
        </w:rPr>
        <w:t>Date of grading:</w:t>
      </w:r>
      <w:r>
        <w:t xml:space="preserve"> </w:t>
      </w:r>
      <w:r w:rsidR="00161BE8">
        <w:t>April 19</w:t>
      </w:r>
      <w:r w:rsidR="00161BE8" w:rsidRPr="00161BE8">
        <w:rPr>
          <w:vertAlign w:val="superscript"/>
        </w:rPr>
        <w:t>th</w:t>
      </w:r>
      <w:r w:rsidR="00161BE8">
        <w:t>, 2013</w:t>
      </w:r>
      <w:r>
        <w:t xml:space="preserve"> </w:t>
      </w:r>
    </w:p>
    <w:p w:rsidR="00057330" w:rsidRDefault="00057330" w:rsidP="00057330"/>
    <w:p w:rsidR="00057330" w:rsidRPr="009360D6" w:rsidRDefault="00057330" w:rsidP="00057330">
      <w:pPr>
        <w:rPr>
          <w:b/>
        </w:rPr>
      </w:pPr>
      <w:r>
        <w:rPr>
          <w:b/>
        </w:rPr>
        <w:t>Final Grade (delete unused grades):</w:t>
      </w: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35361" w:rsidRDefault="00735361" w:rsidP="00057330">
            <w:pPr>
              <w:rPr>
                <w:rFonts w:eastAsia="Times New Roman"/>
              </w:rPr>
            </w:pPr>
          </w:p>
          <w:p w:rsidR="00735361" w:rsidRPr="00735361" w:rsidRDefault="00735361" w:rsidP="009360D6">
            <w:pPr>
              <w:pStyle w:val="NormalWeb"/>
              <w:numPr>
                <w:ilvl w:val="0"/>
                <w:numId w:val="3"/>
              </w:numPr>
              <w:spacing w:line="276" w:lineRule="auto"/>
              <w:jc w:val="both"/>
              <w:rPr>
                <w:color w:val="000000"/>
              </w:rPr>
            </w:pPr>
            <w:r>
              <w:rPr>
                <w:color w:val="000000"/>
              </w:rPr>
              <w:t xml:space="preserve">PM </w:t>
            </w:r>
            <w:proofErr w:type="spellStart"/>
            <w:r>
              <w:rPr>
                <w:color w:val="000000"/>
              </w:rPr>
              <w:t>Djukanovic</w:t>
            </w:r>
            <w:proofErr w:type="spellEnd"/>
            <w:r>
              <w:rPr>
                <w:color w:val="000000"/>
              </w:rPr>
              <w:t xml:space="preserve"> held a speech in </w:t>
            </w:r>
            <w:proofErr w:type="spellStart"/>
            <w:r>
              <w:rPr>
                <w:color w:val="000000"/>
              </w:rPr>
              <w:t>Herceg</w:t>
            </w:r>
            <w:proofErr w:type="spellEnd"/>
            <w:r>
              <w:rPr>
                <w:color w:val="000000"/>
              </w:rPr>
              <w:t xml:space="preserve"> Novi in regard to the upcoming referendum for independence of Montenegro: </w:t>
            </w:r>
            <w:r w:rsidRPr="00735361">
              <w:rPr>
                <w:i/>
                <w:color w:val="000000"/>
              </w:rPr>
              <w:t>“</w:t>
            </w:r>
            <w:r>
              <w:rPr>
                <w:i/>
                <w:color w:val="000000"/>
              </w:rPr>
              <w:t>Let a</w:t>
            </w:r>
            <w:r w:rsidRPr="00735361">
              <w:rPr>
                <w:i/>
                <w:color w:val="000000"/>
              </w:rPr>
              <w:t>ll those who now wish good to themselves and their posterity</w:t>
            </w:r>
            <w:r>
              <w:rPr>
                <w:i/>
                <w:color w:val="000000"/>
              </w:rPr>
              <w:t xml:space="preserve">, altogether </w:t>
            </w:r>
            <w:r w:rsidRPr="00735361">
              <w:rPr>
                <w:i/>
                <w:color w:val="000000"/>
              </w:rPr>
              <w:t xml:space="preserve"> say their historic YES to independent, European Montenegro</w:t>
            </w:r>
            <w:r>
              <w:rPr>
                <w:i/>
                <w:color w:val="000000"/>
              </w:rPr>
              <w:t xml:space="preserve"> </w:t>
            </w:r>
            <w:r w:rsidRPr="00735361">
              <w:rPr>
                <w:i/>
                <w:color w:val="000000"/>
              </w:rPr>
              <w:t>on May 21</w:t>
            </w:r>
            <w:r>
              <w:rPr>
                <w:i/>
                <w:color w:val="000000"/>
                <w:vertAlign w:val="superscript"/>
              </w:rPr>
              <w:t>th</w:t>
            </w:r>
            <w:r w:rsidRPr="00735361">
              <w:rPr>
                <w:i/>
                <w:color w:val="000000"/>
              </w:rPr>
              <w:t>”</w:t>
            </w:r>
            <w:r w:rsidRPr="00735361">
              <w:rPr>
                <w:i/>
                <w:color w:val="000000"/>
              </w:rPr>
              <w:t xml:space="preserve"> </w:t>
            </w:r>
          </w:p>
        </w:tc>
      </w:tr>
      <w:tr w:rsidR="00057330" w:rsidTr="00057330">
        <w:tc>
          <w:tcPr>
            <w:tcW w:w="4788" w:type="dxa"/>
            <w:shd w:val="clear" w:color="auto" w:fill="auto"/>
          </w:tcPr>
          <w:p w:rsidR="00390DC6" w:rsidRDefault="00057330" w:rsidP="00390DC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p w:rsidR="00390DC6" w:rsidRDefault="00390DC6" w:rsidP="00390DC6">
            <w:pPr>
              <w:rPr>
                <w:rFonts w:eastAsia="Times New Roman"/>
              </w:rPr>
            </w:pPr>
          </w:p>
          <w:p w:rsidR="00390DC6" w:rsidRPr="00390DC6" w:rsidRDefault="00390DC6" w:rsidP="009360D6">
            <w:pPr>
              <w:pStyle w:val="ListParagraph"/>
              <w:numPr>
                <w:ilvl w:val="0"/>
                <w:numId w:val="1"/>
              </w:numPr>
              <w:spacing w:line="276" w:lineRule="auto"/>
              <w:rPr>
                <w:rFonts w:eastAsia="Times New Roman"/>
              </w:rPr>
            </w:pPr>
            <w:r w:rsidRPr="00390DC6">
              <w:rPr>
                <w:i/>
              </w:rPr>
              <w:t>“</w:t>
            </w:r>
            <w:r w:rsidRPr="00390DC6">
              <w:rPr>
                <w:i/>
                <w:color w:val="000000"/>
              </w:rPr>
              <w:t xml:space="preserve">The brightness of free, independent, open, European country has flashed now even from </w:t>
            </w:r>
            <w:proofErr w:type="spellStart"/>
            <w:r w:rsidRPr="00390DC6">
              <w:rPr>
                <w:i/>
                <w:color w:val="000000"/>
              </w:rPr>
              <w:t>Lovćen</w:t>
            </w:r>
            <w:proofErr w:type="spellEnd"/>
            <w:r w:rsidRPr="00390DC6">
              <w:rPr>
                <w:i/>
                <w:color w:val="000000"/>
              </w:rPr>
              <w:t>, and illuminated the door of the Montenegrin Mediterranean and entire Montenegro. This was the case throughout history, so it is today, so it will always be”</w:t>
            </w:r>
          </w:p>
          <w:p w:rsidR="00390DC6" w:rsidRPr="00390DC6" w:rsidRDefault="00390DC6" w:rsidP="009360D6">
            <w:pPr>
              <w:pStyle w:val="ListParagraph"/>
              <w:spacing w:line="276" w:lineRule="auto"/>
              <w:rPr>
                <w:rFonts w:eastAsia="Times New Roman"/>
              </w:rPr>
            </w:pPr>
          </w:p>
          <w:p w:rsidR="00735361" w:rsidRPr="00735361" w:rsidRDefault="00390DC6" w:rsidP="009360D6">
            <w:pPr>
              <w:pStyle w:val="ListParagraph"/>
              <w:numPr>
                <w:ilvl w:val="0"/>
                <w:numId w:val="1"/>
              </w:numPr>
              <w:spacing w:line="276" w:lineRule="auto"/>
              <w:rPr>
                <w:rFonts w:eastAsia="Times New Roman"/>
              </w:rPr>
            </w:pPr>
            <w:r w:rsidRPr="00390DC6">
              <w:rPr>
                <w:color w:val="000000"/>
              </w:rPr>
              <w:t xml:space="preserve">PM </w:t>
            </w:r>
            <w:proofErr w:type="spellStart"/>
            <w:r w:rsidRPr="00390DC6">
              <w:rPr>
                <w:color w:val="000000"/>
              </w:rPr>
              <w:t>Djukanovic</w:t>
            </w:r>
            <w:proofErr w:type="spellEnd"/>
            <w:r w:rsidRPr="00390DC6">
              <w:rPr>
                <w:color w:val="000000"/>
              </w:rPr>
              <w:t xml:space="preserve"> cites the famous Serbian writer </w:t>
            </w:r>
            <w:proofErr w:type="spellStart"/>
            <w:r w:rsidRPr="00390DC6">
              <w:rPr>
                <w:color w:val="000000"/>
              </w:rPr>
              <w:t>Sima</w:t>
            </w:r>
            <w:proofErr w:type="spellEnd"/>
            <w:r w:rsidRPr="00390DC6">
              <w:rPr>
                <w:color w:val="000000"/>
              </w:rPr>
              <w:t xml:space="preserve"> </w:t>
            </w:r>
            <w:proofErr w:type="spellStart"/>
            <w:r w:rsidRPr="00390DC6">
              <w:rPr>
                <w:color w:val="000000"/>
              </w:rPr>
              <w:t>Matavulj</w:t>
            </w:r>
            <w:proofErr w:type="spellEnd"/>
            <w:r w:rsidRPr="00390DC6">
              <w:rPr>
                <w:color w:val="000000"/>
              </w:rPr>
              <w:t xml:space="preserve">: </w:t>
            </w:r>
            <w:r w:rsidRPr="00390DC6">
              <w:rPr>
                <w:i/>
                <w:color w:val="000000"/>
              </w:rPr>
              <w:t xml:space="preserve">“As the sky changes over </w:t>
            </w:r>
            <w:proofErr w:type="spellStart"/>
            <w:r w:rsidRPr="00390DC6">
              <w:rPr>
                <w:i/>
                <w:color w:val="000000"/>
              </w:rPr>
              <w:t>Lovcen</w:t>
            </w:r>
            <w:proofErr w:type="spellEnd"/>
            <w:r w:rsidRPr="00390DC6">
              <w:rPr>
                <w:i/>
                <w:color w:val="000000"/>
              </w:rPr>
              <w:t xml:space="preserve"> have impact on the weather on this coast here in </w:t>
            </w:r>
            <w:proofErr w:type="spellStart"/>
            <w:r w:rsidRPr="00390DC6">
              <w:rPr>
                <w:i/>
                <w:color w:val="000000"/>
              </w:rPr>
              <w:t>Boka</w:t>
            </w:r>
            <w:proofErr w:type="spellEnd"/>
            <w:r w:rsidRPr="00390DC6">
              <w:rPr>
                <w:i/>
                <w:color w:val="000000"/>
              </w:rPr>
              <w:t xml:space="preserve">, as the breath of this coast breathes uninterruptedly, in the same manner the spirit of </w:t>
            </w:r>
            <w:proofErr w:type="spellStart"/>
            <w:r w:rsidRPr="00390DC6">
              <w:rPr>
                <w:i/>
                <w:color w:val="000000"/>
              </w:rPr>
              <w:t>Cetinje</w:t>
            </w:r>
            <w:proofErr w:type="spellEnd"/>
            <w:r w:rsidRPr="00390DC6">
              <w:rPr>
                <w:i/>
                <w:color w:val="000000"/>
              </w:rPr>
              <w:t xml:space="preserve"> </w:t>
            </w:r>
            <w:r w:rsidR="00BC4EFB">
              <w:rPr>
                <w:i/>
                <w:color w:val="000000"/>
              </w:rPr>
              <w:t xml:space="preserve">is present in </w:t>
            </w:r>
            <w:r w:rsidRPr="00390DC6">
              <w:rPr>
                <w:i/>
                <w:color w:val="000000"/>
              </w:rPr>
              <w:t xml:space="preserve">each word ... Here, our people’s word, at the beginning of the new century and millennium, </w:t>
            </w:r>
            <w:r w:rsidR="00BC4EFB">
              <w:rPr>
                <w:i/>
                <w:color w:val="000000"/>
              </w:rPr>
              <w:t xml:space="preserve">is all around </w:t>
            </w:r>
            <w:r w:rsidRPr="00390DC6">
              <w:rPr>
                <w:i/>
                <w:color w:val="000000"/>
              </w:rPr>
              <w:t xml:space="preserve">the indestructible spirit of </w:t>
            </w:r>
            <w:proofErr w:type="spellStart"/>
            <w:r w:rsidRPr="00390DC6">
              <w:rPr>
                <w:i/>
                <w:color w:val="000000"/>
              </w:rPr>
              <w:t>Cetinje</w:t>
            </w:r>
            <w:proofErr w:type="spellEnd"/>
            <w:r w:rsidRPr="00390DC6">
              <w:rPr>
                <w:i/>
                <w:color w:val="000000"/>
              </w:rPr>
              <w:t>”</w:t>
            </w:r>
          </w:p>
          <w:p w:rsidR="00735361" w:rsidRPr="00735361" w:rsidRDefault="00735361" w:rsidP="009360D6">
            <w:pPr>
              <w:pStyle w:val="ListParagraph"/>
              <w:spacing w:line="276" w:lineRule="auto"/>
              <w:rPr>
                <w:i/>
                <w:color w:val="000000"/>
              </w:rPr>
            </w:pPr>
          </w:p>
          <w:p w:rsidR="00987BB2" w:rsidRPr="00987BB2" w:rsidRDefault="00735361" w:rsidP="009360D6">
            <w:pPr>
              <w:pStyle w:val="ListParagraph"/>
              <w:numPr>
                <w:ilvl w:val="0"/>
                <w:numId w:val="1"/>
              </w:numPr>
              <w:spacing w:line="276" w:lineRule="auto"/>
              <w:rPr>
                <w:rFonts w:eastAsia="Times New Roman"/>
              </w:rPr>
            </w:pPr>
            <w:r w:rsidRPr="00735361">
              <w:rPr>
                <w:i/>
                <w:color w:val="000000"/>
              </w:rPr>
              <w:t xml:space="preserve">“One eternal and unbreakable string has united the knight’s, and lordship’s </w:t>
            </w:r>
            <w:proofErr w:type="spellStart"/>
            <w:r w:rsidRPr="00735361">
              <w:rPr>
                <w:i/>
                <w:color w:val="000000"/>
              </w:rPr>
              <w:t>Boka</w:t>
            </w:r>
            <w:proofErr w:type="spellEnd"/>
            <w:r w:rsidRPr="00735361">
              <w:rPr>
                <w:i/>
                <w:color w:val="000000"/>
              </w:rPr>
              <w:t xml:space="preserve"> with the freedom oriented Montenegro”</w:t>
            </w:r>
          </w:p>
          <w:p w:rsidR="00987BB2" w:rsidRPr="00987BB2" w:rsidRDefault="00987BB2" w:rsidP="009360D6">
            <w:pPr>
              <w:pStyle w:val="ListParagraph"/>
              <w:spacing w:line="276" w:lineRule="auto"/>
              <w:rPr>
                <w:i/>
                <w:color w:val="000000"/>
              </w:rPr>
            </w:pPr>
          </w:p>
          <w:p w:rsidR="003146CC" w:rsidRPr="003146CC" w:rsidRDefault="00987BB2" w:rsidP="009360D6">
            <w:pPr>
              <w:pStyle w:val="ListParagraph"/>
              <w:numPr>
                <w:ilvl w:val="0"/>
                <w:numId w:val="1"/>
              </w:numPr>
              <w:spacing w:line="276" w:lineRule="auto"/>
              <w:rPr>
                <w:rFonts w:eastAsia="Times New Roman"/>
              </w:rPr>
            </w:pPr>
            <w:r w:rsidRPr="00987BB2">
              <w:rPr>
                <w:i/>
                <w:color w:val="000000"/>
              </w:rPr>
              <w:t>“For centuries, generation after Montenegro fought for their right to choose, for their freedom in the Montenegrin rubble and the foam of the Montenegrin sea”</w:t>
            </w:r>
          </w:p>
          <w:p w:rsidR="003146CC" w:rsidRPr="003146CC" w:rsidRDefault="003146CC" w:rsidP="009360D6">
            <w:pPr>
              <w:pStyle w:val="ListParagraph"/>
              <w:spacing w:line="276" w:lineRule="auto"/>
              <w:rPr>
                <w:color w:val="000000"/>
              </w:rPr>
            </w:pPr>
          </w:p>
          <w:p w:rsidR="003146CC" w:rsidRPr="009360D6" w:rsidRDefault="009360D6" w:rsidP="009360D6">
            <w:pPr>
              <w:pStyle w:val="ListParagraph"/>
              <w:numPr>
                <w:ilvl w:val="0"/>
                <w:numId w:val="1"/>
              </w:numPr>
              <w:spacing w:line="276" w:lineRule="auto"/>
              <w:rPr>
                <w:rFonts w:eastAsia="Times New Roman"/>
                <w:i/>
              </w:rPr>
            </w:pPr>
            <w:r>
              <w:rPr>
                <w:i/>
                <w:color w:val="000000"/>
              </w:rPr>
              <w:t>“</w:t>
            </w:r>
            <w:r w:rsidR="003146CC" w:rsidRPr="009360D6">
              <w:rPr>
                <w:i/>
                <w:color w:val="000000"/>
              </w:rPr>
              <w:t>Long time ago Montenegro made ​​an unbreakabl</w:t>
            </w:r>
            <w:r>
              <w:rPr>
                <w:i/>
                <w:color w:val="000000"/>
              </w:rPr>
              <w:t>e part of European civilization”</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3146CC" w:rsidRDefault="003146CC" w:rsidP="00057330">
            <w:pPr>
              <w:rPr>
                <w:rFonts w:eastAsia="Times New Roman"/>
              </w:rPr>
            </w:pPr>
          </w:p>
          <w:p w:rsidR="003146CC" w:rsidRPr="003146CC" w:rsidRDefault="003146CC" w:rsidP="009360D6">
            <w:pPr>
              <w:pStyle w:val="ListParagraph"/>
              <w:numPr>
                <w:ilvl w:val="0"/>
                <w:numId w:val="1"/>
              </w:numPr>
              <w:spacing w:line="276" w:lineRule="auto"/>
              <w:rPr>
                <w:i/>
                <w:color w:val="000000"/>
              </w:rPr>
            </w:pPr>
            <w:r>
              <w:rPr>
                <w:i/>
                <w:color w:val="000000"/>
              </w:rPr>
              <w:t>“</w:t>
            </w:r>
            <w:r w:rsidRPr="003146CC">
              <w:rPr>
                <w:i/>
                <w:color w:val="000000"/>
              </w:rPr>
              <w:t xml:space="preserve">After the recent Yugoslav tragedy, </w:t>
            </w:r>
            <w:proofErr w:type="spellStart"/>
            <w:r w:rsidRPr="003146CC">
              <w:rPr>
                <w:i/>
                <w:color w:val="000000"/>
              </w:rPr>
              <w:t>Herceg</w:t>
            </w:r>
            <w:proofErr w:type="spellEnd"/>
            <w:r w:rsidRPr="003146CC">
              <w:rPr>
                <w:i/>
                <w:color w:val="000000"/>
              </w:rPr>
              <w:t xml:space="preserve"> Novi and Montenegro gave </w:t>
            </w:r>
            <w:r w:rsidRPr="003146CC">
              <w:rPr>
                <w:i/>
                <w:color w:val="000000"/>
              </w:rPr>
              <w:lastRenderedPageBreak/>
              <w:t xml:space="preserve">hand to many who lost their home and country in the tribulations of war. All of them know how important is to have your own home. That is why </w:t>
            </w:r>
            <w:r>
              <w:rPr>
                <w:i/>
                <w:color w:val="000000"/>
              </w:rPr>
              <w:t xml:space="preserve">I invite </w:t>
            </w:r>
            <w:r w:rsidRPr="003146CC">
              <w:rPr>
                <w:i/>
                <w:color w:val="000000"/>
              </w:rPr>
              <w:t>them to build our future together, to build together a new Europe</w:t>
            </w:r>
            <w:r>
              <w:rPr>
                <w:i/>
                <w:color w:val="000000"/>
              </w:rPr>
              <w:t>an Montenegro as their country.”</w:t>
            </w:r>
          </w:p>
          <w:p w:rsidR="003146CC" w:rsidRPr="00057330" w:rsidRDefault="003146CC" w:rsidP="00057330">
            <w:pPr>
              <w:rPr>
                <w:rFonts w:eastAsia="Times New Roman"/>
              </w:rPr>
            </w:pPr>
          </w:p>
        </w:tc>
      </w:tr>
      <w:tr w:rsidR="00057330" w:rsidTr="00057330">
        <w:tc>
          <w:tcPr>
            <w:tcW w:w="4788" w:type="dxa"/>
            <w:shd w:val="clear" w:color="auto" w:fill="auto"/>
          </w:tcPr>
          <w:p w:rsidR="009360D6" w:rsidRPr="009360D6" w:rsidRDefault="00057330" w:rsidP="009360D6">
            <w:pPr>
              <w:rPr>
                <w:rFonts w:eastAsia="Times New Roman"/>
              </w:rPr>
            </w:pPr>
            <w:r w:rsidRPr="00057330">
              <w:rPr>
                <w:rFonts w:eastAsia="Times New Roman"/>
              </w:rPr>
              <w:lastRenderedPageBreak/>
              <w:t xml:space="preserve">Although Manichaean, the discourse is still democratic, in the sense that the good is embodied in the will of the majority, which is seen as a unified whole, perhaps but not necessarily expressed in references to the </w:t>
            </w:r>
            <w:r w:rsidRPr="00057330">
              <w:rPr>
                <w:rFonts w:eastAsia="Times New Roman"/>
              </w:rPr>
              <w:lastRenderedPageBreak/>
              <w:t>“</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p w:rsidR="009360D6" w:rsidRDefault="009360D6" w:rsidP="00057330">
            <w:pPr>
              <w:rPr>
                <w:rFonts w:eastAsia="Times New Roman"/>
              </w:rPr>
            </w:pPr>
          </w:p>
          <w:p w:rsidR="009360D6" w:rsidRPr="00057330" w:rsidRDefault="009360D6"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A46C5" w:rsidRDefault="00DA46C5" w:rsidP="009360D6">
            <w:pPr>
              <w:spacing w:line="276" w:lineRule="auto"/>
              <w:rPr>
                <w:rFonts w:eastAsia="Times New Roman"/>
              </w:rPr>
            </w:pPr>
          </w:p>
          <w:p w:rsidR="009360D6" w:rsidRPr="009360D6" w:rsidRDefault="009360D6" w:rsidP="009360D6">
            <w:pPr>
              <w:pStyle w:val="ListParagraph"/>
              <w:numPr>
                <w:ilvl w:val="0"/>
                <w:numId w:val="1"/>
              </w:numPr>
              <w:spacing w:line="276" w:lineRule="auto"/>
              <w:rPr>
                <w:rFonts w:eastAsia="Times New Roman"/>
                <w:i/>
              </w:rPr>
            </w:pPr>
            <w:r w:rsidRPr="009360D6">
              <w:rPr>
                <w:i/>
                <w:color w:val="000000"/>
              </w:rPr>
              <w:t>They would raise the flag with a cross for which all the Catholics and Orthodox were proud of.</w:t>
            </w:r>
          </w:p>
          <w:p w:rsidR="009360D6" w:rsidRDefault="009360D6" w:rsidP="009360D6">
            <w:pPr>
              <w:spacing w:line="276" w:lineRule="auto"/>
              <w:rPr>
                <w:rFonts w:eastAsia="Times New Roman"/>
              </w:rPr>
            </w:pPr>
          </w:p>
          <w:p w:rsidR="00DA46C5" w:rsidRPr="00DA46C5" w:rsidRDefault="00DA46C5" w:rsidP="009360D6">
            <w:pPr>
              <w:pStyle w:val="ListParagraph"/>
              <w:numPr>
                <w:ilvl w:val="0"/>
                <w:numId w:val="1"/>
              </w:numPr>
              <w:spacing w:line="276" w:lineRule="auto"/>
              <w:rPr>
                <w:i/>
                <w:vertAlign w:val="superscript"/>
              </w:rPr>
            </w:pPr>
            <w:r w:rsidRPr="00DA46C5">
              <w:rPr>
                <w:i/>
              </w:rPr>
              <w:t>“</w:t>
            </w:r>
            <w:r w:rsidRPr="00DA46C5">
              <w:rPr>
                <w:i/>
              </w:rPr>
              <w:t>There will be no losers after May 21</w:t>
            </w:r>
            <w:r w:rsidRPr="00DA46C5">
              <w:rPr>
                <w:i/>
                <w:vertAlign w:val="superscript"/>
              </w:rPr>
              <w:t>th</w:t>
            </w:r>
            <w:r w:rsidRPr="00DA46C5">
              <w:rPr>
                <w:i/>
              </w:rPr>
              <w:t>”</w:t>
            </w:r>
          </w:p>
          <w:p w:rsidR="00DA46C5" w:rsidRPr="00DA46C5" w:rsidRDefault="00DA46C5" w:rsidP="009360D6">
            <w:pPr>
              <w:pStyle w:val="ListParagraph"/>
              <w:spacing w:line="276" w:lineRule="auto"/>
              <w:rPr>
                <w:i/>
                <w:vertAlign w:val="superscript"/>
              </w:rPr>
            </w:pPr>
          </w:p>
          <w:p w:rsidR="00DA46C5" w:rsidRPr="00DA46C5" w:rsidRDefault="00DA46C5" w:rsidP="009360D6">
            <w:pPr>
              <w:pStyle w:val="ListParagraph"/>
              <w:numPr>
                <w:ilvl w:val="0"/>
                <w:numId w:val="1"/>
              </w:numPr>
              <w:spacing w:line="276" w:lineRule="auto"/>
              <w:rPr>
                <w:i/>
                <w:vertAlign w:val="superscript"/>
              </w:rPr>
            </w:pPr>
            <w:r w:rsidRPr="00DA46C5">
              <w:rPr>
                <w:i/>
              </w:rPr>
              <w:t>“</w:t>
            </w:r>
            <w:r w:rsidRPr="00DA46C5">
              <w:rPr>
                <w:i/>
              </w:rPr>
              <w:t>It will be our great common victory. For the good of all citizens of Montenegro</w:t>
            </w:r>
            <w:r w:rsidRPr="00DA46C5">
              <w:rPr>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E2794" w:rsidRDefault="007E2794" w:rsidP="00057330">
            <w:pPr>
              <w:rPr>
                <w:rFonts w:eastAsia="Times New Roman"/>
              </w:rPr>
            </w:pPr>
          </w:p>
          <w:p w:rsidR="007E2794" w:rsidRPr="00987BB2" w:rsidRDefault="007E2794" w:rsidP="009360D6">
            <w:pPr>
              <w:pStyle w:val="ListParagraph"/>
              <w:numPr>
                <w:ilvl w:val="0"/>
                <w:numId w:val="1"/>
              </w:numPr>
              <w:spacing w:line="276" w:lineRule="auto"/>
            </w:pPr>
            <w:r>
              <w:t xml:space="preserve">PM </w:t>
            </w:r>
            <w:proofErr w:type="spellStart"/>
            <w:r>
              <w:t>Djukanovic</w:t>
            </w:r>
            <w:proofErr w:type="spellEnd"/>
            <w:r>
              <w:t xml:space="preserve"> explains that besides the fact that Montenegrin people would say yes to independence, he and his government are </w:t>
            </w:r>
            <w:r w:rsidRPr="00735361">
              <w:t>interest</w:t>
            </w:r>
            <w:r>
              <w:t>ed in</w:t>
            </w:r>
            <w:r w:rsidRPr="00735361">
              <w:t xml:space="preserve"> strengthening t</w:t>
            </w:r>
            <w:r>
              <w:t>he unbreakable ties with Serbia and</w:t>
            </w:r>
            <w:r w:rsidRPr="00735361">
              <w:t xml:space="preserve"> opening </w:t>
            </w:r>
            <w:r>
              <w:t>a</w:t>
            </w:r>
            <w:r w:rsidRPr="00735361">
              <w:t xml:space="preserve"> new chapter in building the best relationship</w:t>
            </w:r>
            <w:r>
              <w:t>s</w:t>
            </w:r>
            <w:r w:rsidRPr="00735361">
              <w:t xml:space="preserve"> </w:t>
            </w:r>
            <w:r w:rsidRPr="007E2794">
              <w:rPr>
                <w:i/>
              </w:rPr>
              <w:t>“with all our esteemed neighbors”</w:t>
            </w:r>
          </w:p>
          <w:p w:rsidR="009360D6" w:rsidRPr="009360D6" w:rsidRDefault="009360D6" w:rsidP="009360D6">
            <w:pPr>
              <w:pStyle w:val="ListParagraph"/>
              <w:spacing w:line="276" w:lineRule="auto"/>
              <w:rPr>
                <w:i/>
              </w:rPr>
            </w:pPr>
          </w:p>
          <w:p w:rsidR="009360D6" w:rsidRPr="009360D6" w:rsidRDefault="00987BB2" w:rsidP="009360D6">
            <w:pPr>
              <w:pStyle w:val="ListParagraph"/>
              <w:numPr>
                <w:ilvl w:val="0"/>
                <w:numId w:val="1"/>
              </w:numPr>
              <w:spacing w:line="276" w:lineRule="auto"/>
              <w:rPr>
                <w:i/>
              </w:rPr>
            </w:pPr>
            <w:r>
              <w:rPr>
                <w:i/>
                <w:color w:val="000000"/>
              </w:rPr>
              <w:t xml:space="preserve">“Those who </w:t>
            </w:r>
            <w:r>
              <w:rPr>
                <w:i/>
                <w:color w:val="000000"/>
              </w:rPr>
              <w:t>with the</w:t>
            </w:r>
            <w:r w:rsidRPr="00987BB2">
              <w:rPr>
                <w:i/>
                <w:color w:val="000000"/>
              </w:rPr>
              <w:t xml:space="preserve"> most sincere emotions</w:t>
            </w:r>
            <w:r>
              <w:rPr>
                <w:i/>
                <w:color w:val="000000"/>
              </w:rPr>
              <w:t xml:space="preserve"> </w:t>
            </w:r>
            <w:r w:rsidRPr="00987BB2">
              <w:rPr>
                <w:i/>
                <w:color w:val="000000"/>
              </w:rPr>
              <w:t>care</w:t>
            </w:r>
            <w:r>
              <w:rPr>
                <w:i/>
                <w:color w:val="000000"/>
              </w:rPr>
              <w:t xml:space="preserve"> for our </w:t>
            </w:r>
            <w:r w:rsidRPr="00987BB2">
              <w:rPr>
                <w:i/>
                <w:color w:val="000000"/>
              </w:rPr>
              <w:t>unity with Serbia have no reason to worry. Independent Montenegro would not be a hou</w:t>
            </w:r>
            <w:r>
              <w:rPr>
                <w:i/>
                <w:color w:val="000000"/>
              </w:rPr>
              <w:t xml:space="preserve">se </w:t>
            </w:r>
            <w:r>
              <w:rPr>
                <w:i/>
                <w:color w:val="000000"/>
              </w:rPr>
              <w:lastRenderedPageBreak/>
              <w:t>surrounded by a wall, but a</w:t>
            </w:r>
            <w:r w:rsidRPr="00987BB2">
              <w:rPr>
                <w:i/>
                <w:color w:val="000000"/>
              </w:rPr>
              <w:t xml:space="preserve"> house</w:t>
            </w:r>
            <w:r>
              <w:rPr>
                <w:i/>
                <w:color w:val="000000"/>
              </w:rPr>
              <w:t xml:space="preserve"> with </w:t>
            </w:r>
            <w:r w:rsidRPr="00987BB2">
              <w:rPr>
                <w:i/>
                <w:color w:val="000000"/>
              </w:rPr>
              <w:t>door</w:t>
            </w:r>
            <w:r>
              <w:rPr>
                <w:i/>
                <w:color w:val="000000"/>
              </w:rPr>
              <w:t>s opened to a brother,</w:t>
            </w:r>
            <w:r w:rsidRPr="00987BB2">
              <w:rPr>
                <w:i/>
                <w:color w:val="000000"/>
              </w:rPr>
              <w:t xml:space="preserve"> a neighb</w:t>
            </w:r>
            <w:r w:rsidRPr="00987BB2">
              <w:rPr>
                <w:i/>
                <w:color w:val="000000"/>
              </w:rPr>
              <w:t>or, and all people of good will</w:t>
            </w:r>
            <w:r>
              <w:rPr>
                <w:i/>
                <w:color w:val="000000"/>
              </w:rPr>
              <w:t>”</w:t>
            </w:r>
          </w:p>
          <w:p w:rsidR="009360D6" w:rsidRDefault="009360D6" w:rsidP="009360D6">
            <w:pPr>
              <w:pStyle w:val="ListParagraph"/>
              <w:spacing w:line="276" w:lineRule="auto"/>
              <w:rPr>
                <w:i/>
              </w:rPr>
            </w:pPr>
          </w:p>
          <w:p w:rsidR="009360D6" w:rsidRPr="009360D6" w:rsidRDefault="009360D6" w:rsidP="009360D6">
            <w:pPr>
              <w:pStyle w:val="ListParagraph"/>
              <w:numPr>
                <w:ilvl w:val="0"/>
                <w:numId w:val="1"/>
              </w:numPr>
              <w:spacing w:line="276" w:lineRule="auto"/>
              <w:rPr>
                <w:i/>
              </w:rPr>
            </w:pPr>
            <w:r w:rsidRPr="009360D6">
              <w:rPr>
                <w:i/>
              </w:rPr>
              <w:t>“</w:t>
            </w:r>
            <w:r w:rsidRPr="009360D6">
              <w:rPr>
                <w:i/>
              </w:rPr>
              <w:t>Who we can provide us with peace than our pledge to become closet to each other in our Montenegro! Who can provide us more secure future than the European country Montenegro!</w:t>
            </w:r>
            <w:r w:rsidRPr="009360D6">
              <w:rPr>
                <w:i/>
              </w:rPr>
              <w:t xml:space="preserve"> </w:t>
            </w:r>
            <w:r w:rsidRPr="009360D6">
              <w:rPr>
                <w:i/>
              </w:rPr>
              <w:t xml:space="preserve">What can be a more honorable task than to create </w:t>
            </w:r>
            <w:r>
              <w:rPr>
                <w:i/>
              </w:rPr>
              <w:t xml:space="preserve">our state - </w:t>
            </w:r>
            <w:proofErr w:type="gramStart"/>
            <w:r w:rsidRPr="009360D6">
              <w:rPr>
                <w:i/>
              </w:rPr>
              <w:t>Montenegro!</w:t>
            </w:r>
            <w:proofErr w:type="gramEnd"/>
            <w:r w:rsidRPr="009360D6">
              <w:rPr>
                <w:i/>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3146CC" w:rsidRDefault="003146CC" w:rsidP="00057330">
            <w:pPr>
              <w:rPr>
                <w:rFonts w:eastAsia="Times New Roman"/>
              </w:rPr>
            </w:pPr>
          </w:p>
          <w:p w:rsidR="003146CC" w:rsidRPr="009360D6" w:rsidRDefault="003146CC" w:rsidP="009360D6">
            <w:pPr>
              <w:pStyle w:val="ListParagraph"/>
              <w:numPr>
                <w:ilvl w:val="0"/>
                <w:numId w:val="1"/>
              </w:numPr>
              <w:spacing w:line="276" w:lineRule="auto"/>
              <w:rPr>
                <w:i/>
                <w:color w:val="000000"/>
              </w:rPr>
            </w:pPr>
            <w:r w:rsidRPr="003146CC">
              <w:rPr>
                <w:i/>
                <w:color w:val="000000"/>
              </w:rPr>
              <w:t xml:space="preserve">“Descendants of the old families from </w:t>
            </w:r>
            <w:proofErr w:type="spellStart"/>
            <w:r w:rsidRPr="003146CC">
              <w:rPr>
                <w:i/>
                <w:color w:val="000000"/>
              </w:rPr>
              <w:t>Herceg</w:t>
            </w:r>
            <w:proofErr w:type="spellEnd"/>
            <w:r w:rsidRPr="003146CC">
              <w:rPr>
                <w:i/>
                <w:color w:val="000000"/>
              </w:rPr>
              <w:t xml:space="preserve"> Novi and </w:t>
            </w:r>
            <w:proofErr w:type="spellStart"/>
            <w:r w:rsidRPr="003146CC">
              <w:rPr>
                <w:i/>
                <w:color w:val="000000"/>
              </w:rPr>
              <w:t>Boka</w:t>
            </w:r>
            <w:proofErr w:type="spellEnd"/>
            <w:r w:rsidRPr="003146CC">
              <w:rPr>
                <w:i/>
                <w:color w:val="000000"/>
              </w:rPr>
              <w:t xml:space="preserve">, yet the whole Montenegro remember the words which sealed the unification of Montenegro and </w:t>
            </w:r>
            <w:proofErr w:type="spellStart"/>
            <w:r w:rsidRPr="003146CC">
              <w:rPr>
                <w:i/>
                <w:color w:val="000000"/>
              </w:rPr>
              <w:t>Boka</w:t>
            </w:r>
            <w:proofErr w:type="spellEnd"/>
            <w:r w:rsidRPr="003146CC">
              <w:rPr>
                <w:i/>
                <w:color w:val="000000"/>
              </w:rPr>
              <w:t xml:space="preserve"> nearly two centuries ago. Remember the announcement of the Assembly was held in a house in </w:t>
            </w:r>
            <w:proofErr w:type="spellStart"/>
            <w:r w:rsidRPr="003146CC">
              <w:rPr>
                <w:i/>
                <w:color w:val="000000"/>
              </w:rPr>
              <w:t>Dobrota</w:t>
            </w:r>
            <w:proofErr w:type="spellEnd"/>
            <w:r w:rsidRPr="003146CC">
              <w:rPr>
                <w:i/>
                <w:color w:val="000000"/>
              </w:rPr>
              <w:t xml:space="preserve"> </w:t>
            </w:r>
            <w:proofErr w:type="spellStart"/>
            <w:r w:rsidRPr="003146CC">
              <w:rPr>
                <w:i/>
                <w:color w:val="000000"/>
              </w:rPr>
              <w:t>Tripkovića</w:t>
            </w:r>
            <w:proofErr w:type="spellEnd"/>
            <w:r w:rsidRPr="003146CC">
              <w:rPr>
                <w:i/>
                <w:color w:val="000000"/>
              </w:rPr>
              <w:t xml:space="preserve">, 29 October in 1813: Montenegro and </w:t>
            </w:r>
            <w:proofErr w:type="spellStart"/>
            <w:r w:rsidRPr="003146CC">
              <w:rPr>
                <w:i/>
                <w:color w:val="000000"/>
              </w:rPr>
              <w:t>Boka</w:t>
            </w:r>
            <w:proofErr w:type="spellEnd"/>
            <w:r w:rsidRPr="003146CC">
              <w:rPr>
                <w:i/>
                <w:color w:val="000000"/>
              </w:rPr>
              <w:t xml:space="preserve"> Bay, imbued with the same sense of patriotism and faith and honor, were freed by God, their blood and sacrifices. Therefore, we confirm our new unification and independence for the future, and if it is needed it, we will confirm that with our blood again”</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A46C5" w:rsidRDefault="00DA46C5" w:rsidP="00057330">
            <w:pPr>
              <w:rPr>
                <w:rFonts w:eastAsia="Times New Roman"/>
              </w:rPr>
            </w:pPr>
          </w:p>
          <w:p w:rsidR="009360D6" w:rsidRPr="009360D6" w:rsidRDefault="009360D6" w:rsidP="009360D6">
            <w:pPr>
              <w:pStyle w:val="ListParagraph"/>
              <w:numPr>
                <w:ilvl w:val="0"/>
                <w:numId w:val="1"/>
              </w:numPr>
              <w:spacing w:line="276" w:lineRule="auto"/>
              <w:rPr>
                <w:i/>
              </w:rPr>
            </w:pPr>
            <w:r>
              <w:rPr>
                <w:i/>
              </w:rPr>
              <w:t>“</w:t>
            </w:r>
            <w:r w:rsidR="00DA46C5" w:rsidRPr="009360D6">
              <w:rPr>
                <w:i/>
              </w:rPr>
              <w:t>On our Montenegrin ship that sails inexorably on its European route, there is a place for anyone who cares about Montenegro, about their country, regardless of religion, n</w:t>
            </w:r>
            <w:r>
              <w:rPr>
                <w:i/>
              </w:rPr>
              <w:t>ationality or political beliefs”</w:t>
            </w:r>
          </w:p>
          <w:p w:rsidR="009360D6" w:rsidRPr="009360D6" w:rsidRDefault="009360D6" w:rsidP="009360D6">
            <w:pPr>
              <w:pStyle w:val="ListParagraph"/>
              <w:spacing w:line="276" w:lineRule="auto"/>
              <w:rPr>
                <w:i/>
              </w:rPr>
            </w:pPr>
          </w:p>
          <w:p w:rsidR="009360D6" w:rsidRPr="009360D6" w:rsidRDefault="009360D6" w:rsidP="009360D6">
            <w:pPr>
              <w:pStyle w:val="ListParagraph"/>
              <w:numPr>
                <w:ilvl w:val="0"/>
                <w:numId w:val="1"/>
              </w:numPr>
              <w:spacing w:line="276" w:lineRule="auto"/>
              <w:rPr>
                <w:i/>
              </w:rPr>
            </w:pPr>
            <w:r w:rsidRPr="009360D6">
              <w:rPr>
                <w:i/>
                <w:color w:val="000000"/>
              </w:rPr>
              <w:t>“Justice is finally in their independent state sail without a single drop of blood and human sacrifice. We will make the historic dream of our ancestors a truth, and create a state with a pen in our hands</w:t>
            </w:r>
            <w:r w:rsidRPr="009360D6">
              <w:rPr>
                <w:i/>
                <w:color w:val="000000"/>
              </w:rPr>
              <w:t>”</w:t>
            </w:r>
          </w:p>
          <w:p w:rsidR="00DA46C5" w:rsidRPr="00057330" w:rsidRDefault="00DA46C5" w:rsidP="00057330">
            <w:pPr>
              <w:rPr>
                <w:rFonts w:eastAsia="Times New Roman"/>
              </w:rPr>
            </w:pPr>
          </w:p>
        </w:tc>
      </w:tr>
    </w:tbl>
    <w:p w:rsidR="00057330" w:rsidRDefault="00057330" w:rsidP="00057330">
      <w:pPr>
        <w:ind w:left="360"/>
      </w:pPr>
    </w:p>
    <w:p w:rsidR="00BC4EFB" w:rsidRDefault="00BC4EFB" w:rsidP="00057330">
      <w:pPr>
        <w:rPr>
          <w:b/>
        </w:rPr>
      </w:pPr>
    </w:p>
    <w:p w:rsidR="00BC4EFB" w:rsidRDefault="00BC4EFB" w:rsidP="00057330">
      <w:pPr>
        <w:rPr>
          <w:b/>
        </w:rPr>
      </w:pPr>
    </w:p>
    <w:p w:rsidR="00057330" w:rsidRPr="00FA6847" w:rsidRDefault="00057330" w:rsidP="00057330">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8D3954" w:rsidRDefault="008D3954" w:rsidP="008D3954"/>
    <w:p w:rsidR="008B3856" w:rsidRDefault="008B3856" w:rsidP="008D3954">
      <w:pPr>
        <w:rPr>
          <w:color w:val="000000"/>
        </w:rPr>
      </w:pPr>
    </w:p>
    <w:p w:rsidR="00BC4EFB" w:rsidRDefault="00BC3A34" w:rsidP="00BC4EFB">
      <w:pPr>
        <w:spacing w:line="360" w:lineRule="auto"/>
        <w:ind w:firstLine="720"/>
        <w:jc w:val="both"/>
        <w:rPr>
          <w:color w:val="000000"/>
        </w:rPr>
      </w:pPr>
      <w:r>
        <w:rPr>
          <w:color w:val="000000"/>
        </w:rPr>
        <w:t xml:space="preserve">In his speech in </w:t>
      </w:r>
      <w:proofErr w:type="spellStart"/>
      <w:r>
        <w:rPr>
          <w:color w:val="000000"/>
        </w:rPr>
        <w:t>Herceg</w:t>
      </w:r>
      <w:proofErr w:type="spellEnd"/>
      <w:r>
        <w:rPr>
          <w:color w:val="000000"/>
        </w:rPr>
        <w:t xml:space="preserve"> Novi, PM </w:t>
      </w:r>
      <w:proofErr w:type="spellStart"/>
      <w:r>
        <w:rPr>
          <w:color w:val="000000"/>
        </w:rPr>
        <w:t>Djukanovic</w:t>
      </w:r>
      <w:proofErr w:type="spellEnd"/>
      <w:r>
        <w:rPr>
          <w:color w:val="000000"/>
        </w:rPr>
        <w:t xml:space="preserve"> addresses the issue of independence of Montenegro since a referendum was about to be held on May 21</w:t>
      </w:r>
      <w:r>
        <w:rPr>
          <w:color w:val="000000"/>
          <w:vertAlign w:val="superscript"/>
        </w:rPr>
        <w:t>th</w:t>
      </w:r>
      <w:r>
        <w:rPr>
          <w:color w:val="000000"/>
        </w:rPr>
        <w:t xml:space="preserve">. Evidently, his vocabulary is full of metaphors </w:t>
      </w:r>
      <w:r w:rsidR="00B31CA9">
        <w:rPr>
          <w:color w:val="000000"/>
        </w:rPr>
        <w:t>when he is explaining the historical struggle of the people in their attempts to create autonomous and independent country. Then he mentions that this is the way for Montenegro to become more developed and more prosperous country. Still, gaining independence will not lead to isolation of Montenegro, yet it will continue to cherish good relations with Serbia. Finally, he asks all people altogether to say yes to independence on May 21</w:t>
      </w:r>
      <w:r w:rsidR="00B31CA9">
        <w:rPr>
          <w:color w:val="000000"/>
          <w:vertAlign w:val="superscript"/>
        </w:rPr>
        <w:t>th</w:t>
      </w:r>
      <w:r w:rsidR="00B31CA9">
        <w:rPr>
          <w:color w:val="000000"/>
        </w:rPr>
        <w:t>, when the referendum will be held.</w:t>
      </w:r>
    </w:p>
    <w:p w:rsidR="00B31CA9" w:rsidRDefault="00B31CA9" w:rsidP="00BC4EFB">
      <w:pPr>
        <w:spacing w:line="360" w:lineRule="auto"/>
        <w:ind w:firstLine="720"/>
        <w:jc w:val="both"/>
        <w:rPr>
          <w:color w:val="000000"/>
        </w:rPr>
      </w:pPr>
      <w:r>
        <w:rPr>
          <w:color w:val="000000"/>
        </w:rPr>
        <w:t xml:space="preserve">While grading this speech I had some doubts whether to grade it with 0 or 1. Namely, </w:t>
      </w:r>
      <w:r w:rsidR="00853057">
        <w:rPr>
          <w:color w:val="000000"/>
        </w:rPr>
        <w:t xml:space="preserve">the speech does not convey Manichaean worldview as it does not talk about one side that is good and other that is evil. Furthermore, he does not mention any evil minority, nonetheless, few times he mentions that independence is something that the people have always wanted and something they were always directed to. </w:t>
      </w:r>
      <w:proofErr w:type="spellStart"/>
      <w:r w:rsidR="00853057">
        <w:rPr>
          <w:color w:val="000000"/>
        </w:rPr>
        <w:t>Djucanovic</w:t>
      </w:r>
      <w:proofErr w:type="spellEnd"/>
      <w:r w:rsidR="00853057">
        <w:rPr>
          <w:color w:val="000000"/>
        </w:rPr>
        <w:t xml:space="preserve"> ascribes</w:t>
      </w:r>
      <w:r w:rsidR="00BC4EFB">
        <w:rPr>
          <w:color w:val="000000"/>
        </w:rPr>
        <w:t xml:space="preserve"> cosmic proportions to the country, to the people that live in his country however he does not call for systemic change. He wants to solve one particular issue – namely creating independent country of Montenegro, and, of course through a referendum because, as he suggests that is the only way for Montenegro to make progress and become closer to Europe where it belongs to. Finally, he explains that Montenegro will gain its’ independence not with blood, but a pen in the hand, whereas on the other side he states that if needed, there will be blood. Therefore, it seems to me that he is quite inconsistent in his talk, hence there is a mixture of both populist and pluralist elements in his speech, but I believe that this speech should be graded with 1.</w:t>
      </w:r>
    </w:p>
    <w:p w:rsidR="00B31CA9" w:rsidRPr="00B31CA9" w:rsidRDefault="00B31CA9" w:rsidP="00BC3A34">
      <w:pPr>
        <w:spacing w:line="360" w:lineRule="auto"/>
        <w:jc w:val="both"/>
        <w:rPr>
          <w:color w:val="000000"/>
        </w:rPr>
      </w:pPr>
    </w:p>
    <w:sectPr w:rsidR="00B31CA9" w:rsidRPr="00B31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974CDB"/>
    <w:multiLevelType w:val="hybridMultilevel"/>
    <w:tmpl w:val="F0AA48A0"/>
    <w:lvl w:ilvl="0" w:tplc="A5EE35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063D2F"/>
    <w:multiLevelType w:val="hybridMultilevel"/>
    <w:tmpl w:val="A45CF124"/>
    <w:lvl w:ilvl="0" w:tplc="33165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CA36D6"/>
    <w:multiLevelType w:val="hybridMultilevel"/>
    <w:tmpl w:val="0FD0EBC0"/>
    <w:lvl w:ilvl="0" w:tplc="77DE0D1A">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161BE8"/>
    <w:rsid w:val="002E339D"/>
    <w:rsid w:val="002F629C"/>
    <w:rsid w:val="003146CC"/>
    <w:rsid w:val="00390DC6"/>
    <w:rsid w:val="00422BB5"/>
    <w:rsid w:val="0042336A"/>
    <w:rsid w:val="00540FFC"/>
    <w:rsid w:val="00692818"/>
    <w:rsid w:val="00735361"/>
    <w:rsid w:val="007E2794"/>
    <w:rsid w:val="00853057"/>
    <w:rsid w:val="00861533"/>
    <w:rsid w:val="008B3856"/>
    <w:rsid w:val="008D3954"/>
    <w:rsid w:val="009360D6"/>
    <w:rsid w:val="00987BB2"/>
    <w:rsid w:val="009E7EA9"/>
    <w:rsid w:val="00B31CA9"/>
    <w:rsid w:val="00B844A3"/>
    <w:rsid w:val="00BC3A34"/>
    <w:rsid w:val="00BC4EFB"/>
    <w:rsid w:val="00DA46C5"/>
    <w:rsid w:val="00EE6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61BE8"/>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161BE8"/>
  </w:style>
  <w:style w:type="character" w:styleId="Hyperlink">
    <w:name w:val="Hyperlink"/>
    <w:basedOn w:val="DefaultParagraphFont"/>
    <w:uiPriority w:val="99"/>
    <w:semiHidden/>
    <w:unhideWhenUsed/>
    <w:rsid w:val="00161BE8"/>
    <w:rPr>
      <w:color w:val="0000FF"/>
      <w:u w:val="single"/>
    </w:rPr>
  </w:style>
  <w:style w:type="paragraph" w:styleId="ListParagraph">
    <w:name w:val="List Paragraph"/>
    <w:basedOn w:val="Normal"/>
    <w:uiPriority w:val="34"/>
    <w:qFormat/>
    <w:rsid w:val="00390D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61BE8"/>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161BE8"/>
  </w:style>
  <w:style w:type="character" w:styleId="Hyperlink">
    <w:name w:val="Hyperlink"/>
    <w:basedOn w:val="DefaultParagraphFont"/>
    <w:uiPriority w:val="99"/>
    <w:semiHidden/>
    <w:unhideWhenUsed/>
    <w:rsid w:val="00161BE8"/>
    <w:rPr>
      <w:color w:val="0000FF"/>
      <w:u w:val="single"/>
    </w:rPr>
  </w:style>
  <w:style w:type="paragraph" w:styleId="ListParagraph">
    <w:name w:val="List Paragraph"/>
    <w:basedOn w:val="Normal"/>
    <w:uiPriority w:val="34"/>
    <w:qFormat/>
    <w:rsid w:val="00390D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E447W57QMQQN-3-372</_dlc_DocId>
    <_dlc_DocIdUrl xmlns="10cf6be1-8688-4bca-8c7e-c76e32febd7f">
      <Url>https://populism.byu.edu/_layouts/15/DocIdRedir.aspx?ID=E447W57QMQQN-3-372</Url>
      <Description>E447W57QMQQN-3-372</Description>
    </_dlc_DocIdUrl>
  </documentManagement>
</p:properties>
</file>

<file path=customXml/itemProps1.xml><?xml version="1.0" encoding="utf-8"?>
<ds:datastoreItem xmlns:ds="http://schemas.openxmlformats.org/officeDocument/2006/customXml" ds:itemID="{4AA8DD1E-B008-43A1-A8A8-E68F00501E7F}"/>
</file>

<file path=customXml/itemProps2.xml><?xml version="1.0" encoding="utf-8"?>
<ds:datastoreItem xmlns:ds="http://schemas.openxmlformats.org/officeDocument/2006/customXml" ds:itemID="{AA191D23-2FC6-4536-B046-A7E319C844BE}"/>
</file>

<file path=customXml/itemProps3.xml><?xml version="1.0" encoding="utf-8"?>
<ds:datastoreItem xmlns:ds="http://schemas.openxmlformats.org/officeDocument/2006/customXml" ds:itemID="{D53E6B14-3EED-4F8A-8D37-272F477C1761}"/>
</file>

<file path=customXml/itemProps4.xml><?xml version="1.0" encoding="utf-8"?>
<ds:datastoreItem xmlns:ds="http://schemas.openxmlformats.org/officeDocument/2006/customXml" ds:itemID="{F8237FFF-F5C7-4BBB-AED8-880C9429903A}"/>
</file>

<file path=docProps/app.xml><?xml version="1.0" encoding="utf-8"?>
<Properties xmlns="http://schemas.openxmlformats.org/officeDocument/2006/extended-properties" xmlns:vt="http://schemas.openxmlformats.org/officeDocument/2006/docPropsVTypes">
  <Template>Normal</Template>
  <TotalTime>251</TotalTime>
  <Pages>5</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2</cp:revision>
  <dcterms:created xsi:type="dcterms:W3CDTF">2013-04-17T16:22:00Z</dcterms:created>
  <dcterms:modified xsi:type="dcterms:W3CDTF">2013-04-19T19:35:00Z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9b0ef7e0-b053-4827-9421-fd1901605c22</vt:lpwstr>
  </property>
  <property fmtid="{D5CDD505-2E9C-101B-9397-08002B2CF9AE}" pid="3" name="ContentTypeId">
    <vt:lpwstr>0x010100CFBE2895983C54478A10BF1A0E055B39</vt:lpwstr>
  </property>
</Properties>
</file>